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0C" w:rsidRDefault="0052050C" w:rsidP="0052050C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  <w:r w:rsidRPr="001A412A">
        <w:rPr>
          <w:rFonts w:ascii="Arial" w:hAnsi="Arial" w:cs="Arial"/>
          <w:b/>
          <w:bCs/>
          <w:szCs w:val="24"/>
          <w:u w:val="single"/>
        </w:rPr>
        <w:t>A</w:t>
      </w:r>
      <w:r w:rsidR="00667FF4">
        <w:rPr>
          <w:rFonts w:ascii="Arial" w:hAnsi="Arial" w:cs="Arial"/>
          <w:b/>
          <w:bCs/>
          <w:szCs w:val="24"/>
          <w:u w:val="single"/>
        </w:rPr>
        <w:t xml:space="preserve">NEXO </w:t>
      </w:r>
      <w:r w:rsidR="00AB327F">
        <w:rPr>
          <w:rFonts w:ascii="Arial" w:hAnsi="Arial" w:cs="Arial"/>
          <w:b/>
          <w:bCs/>
          <w:szCs w:val="24"/>
          <w:u w:val="single"/>
        </w:rPr>
        <w:t>X</w:t>
      </w:r>
    </w:p>
    <w:p w:rsidR="00AB327F" w:rsidRDefault="00AB327F" w:rsidP="0052050C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667FF4" w:rsidRDefault="00667FF4" w:rsidP="0052050C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667FF4" w:rsidRDefault="005E663A" w:rsidP="0052050C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5E663A">
        <w:rPr>
          <w:rFonts w:ascii="Arial" w:hAnsi="Arial" w:cs="Arial"/>
          <w:b/>
          <w:szCs w:val="24"/>
          <w:u w:val="single"/>
        </w:rPr>
        <w:t>SERVIÇO</w:t>
      </w:r>
      <w:r w:rsidR="00A7096B">
        <w:rPr>
          <w:rFonts w:ascii="Arial" w:hAnsi="Arial" w:cs="Arial"/>
          <w:b/>
          <w:szCs w:val="24"/>
          <w:u w:val="single"/>
        </w:rPr>
        <w:t>S</w:t>
      </w:r>
      <w:r w:rsidRPr="005E663A">
        <w:rPr>
          <w:rFonts w:ascii="Arial" w:hAnsi="Arial" w:cs="Arial"/>
          <w:b/>
          <w:szCs w:val="24"/>
          <w:u w:val="single"/>
        </w:rPr>
        <w:t xml:space="preserve"> MÍNIMO</w:t>
      </w:r>
      <w:r w:rsidR="009E4FE8">
        <w:rPr>
          <w:rFonts w:ascii="Arial" w:hAnsi="Arial" w:cs="Arial"/>
          <w:b/>
          <w:szCs w:val="24"/>
          <w:u w:val="single"/>
        </w:rPr>
        <w:t>S</w:t>
      </w:r>
      <w:r w:rsidRPr="005E663A">
        <w:rPr>
          <w:rFonts w:ascii="Arial" w:hAnsi="Arial" w:cs="Arial"/>
          <w:b/>
          <w:szCs w:val="24"/>
          <w:u w:val="single"/>
        </w:rPr>
        <w:t xml:space="preserve"> </w:t>
      </w:r>
      <w:r w:rsidR="00436CAD">
        <w:rPr>
          <w:rFonts w:ascii="Arial" w:hAnsi="Arial" w:cs="Arial"/>
          <w:b/>
          <w:szCs w:val="24"/>
          <w:u w:val="single"/>
        </w:rPr>
        <w:t>A SEREM PRESTADOS</w:t>
      </w:r>
    </w:p>
    <w:p w:rsidR="00AB327F" w:rsidRDefault="00AB327F" w:rsidP="0052050C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5E663A" w:rsidRDefault="005E663A" w:rsidP="0052050C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5E663A" w:rsidRPr="00912D7A" w:rsidRDefault="00912D7A" w:rsidP="00912D7A">
      <w:pPr>
        <w:spacing w:line="276" w:lineRule="auto"/>
        <w:rPr>
          <w:rFonts w:ascii="Arial" w:hAnsi="Arial" w:cs="Arial"/>
          <w:b/>
          <w:bCs/>
          <w:szCs w:val="24"/>
        </w:rPr>
      </w:pPr>
      <w:r w:rsidRPr="00912D7A">
        <w:rPr>
          <w:rFonts w:ascii="Arial" w:hAnsi="Arial" w:cs="Arial"/>
          <w:b/>
          <w:bCs/>
          <w:szCs w:val="24"/>
        </w:rPr>
        <w:t>Salão de Beleza</w:t>
      </w:r>
    </w:p>
    <w:tbl>
      <w:tblPr>
        <w:tblW w:w="906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1"/>
        <w:gridCol w:w="5692"/>
        <w:gridCol w:w="1411"/>
        <w:gridCol w:w="1125"/>
      </w:tblGrid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E1E5B">
              <w:rPr>
                <w:rFonts w:ascii="Arial" w:hAnsi="Arial" w:cs="Arial"/>
                <w:b/>
                <w:bCs/>
                <w:color w:val="000000"/>
                <w:szCs w:val="24"/>
              </w:rPr>
              <w:t>Item</w:t>
            </w:r>
          </w:p>
        </w:tc>
        <w:tc>
          <w:tcPr>
            <w:tcW w:w="5692" w:type="dxa"/>
            <w:vAlign w:val="center"/>
          </w:tcPr>
          <w:p w:rsidR="00E159BE" w:rsidRPr="009E4FE8" w:rsidRDefault="00E159BE" w:rsidP="00492E2E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E4FE8">
              <w:rPr>
                <w:rFonts w:ascii="Arial" w:eastAsiaTheme="minorHAnsi" w:hAnsi="Arial" w:cs="Arial"/>
                <w:b/>
                <w:szCs w:val="24"/>
                <w:lang w:eastAsia="en-US"/>
              </w:rPr>
              <w:t>SERVIÇOS – CLIENTELA FEMININA E MASCULINA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E1E5B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Unidade </w:t>
            </w:r>
          </w:p>
        </w:tc>
        <w:tc>
          <w:tcPr>
            <w:tcW w:w="1125" w:type="dxa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R$</w:t>
            </w:r>
          </w:p>
        </w:tc>
      </w:tr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92" w:type="dxa"/>
            <w:vAlign w:val="bottom"/>
          </w:tcPr>
          <w:p w:rsidR="00E159BE" w:rsidRPr="00EE1E5B" w:rsidRDefault="00E159BE" w:rsidP="00492E2E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Manicure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25" w:type="dxa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92" w:type="dxa"/>
            <w:vAlign w:val="bottom"/>
          </w:tcPr>
          <w:p w:rsidR="00E159BE" w:rsidRPr="00EE1E5B" w:rsidRDefault="00E159BE" w:rsidP="00492E2E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Pedicure</w:t>
            </w:r>
          </w:p>
        </w:tc>
        <w:tc>
          <w:tcPr>
            <w:tcW w:w="1411" w:type="dxa"/>
            <w:shd w:val="clear" w:color="auto" w:fill="auto"/>
            <w:noWrap/>
            <w:hideMark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25" w:type="dxa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5692" w:type="dxa"/>
            <w:vAlign w:val="bottom"/>
          </w:tcPr>
          <w:p w:rsidR="00E159BE" w:rsidRPr="00EE1E5B" w:rsidRDefault="00E159BE" w:rsidP="00492E2E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Corte de cabelo</w:t>
            </w:r>
          </w:p>
        </w:tc>
        <w:tc>
          <w:tcPr>
            <w:tcW w:w="1411" w:type="dxa"/>
            <w:shd w:val="clear" w:color="auto" w:fill="auto"/>
            <w:noWrap/>
            <w:hideMark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25" w:type="dxa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5692" w:type="dxa"/>
            <w:vAlign w:val="bottom"/>
          </w:tcPr>
          <w:p w:rsidR="00E159BE" w:rsidRPr="00EE1E5B" w:rsidRDefault="00E159BE" w:rsidP="00492E2E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Lavagem e secagem (secador) de cabelos</w:t>
            </w:r>
          </w:p>
        </w:tc>
        <w:tc>
          <w:tcPr>
            <w:tcW w:w="1411" w:type="dxa"/>
            <w:shd w:val="clear" w:color="auto" w:fill="auto"/>
            <w:noWrap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25" w:type="dxa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5692" w:type="dxa"/>
            <w:vAlign w:val="bottom"/>
          </w:tcPr>
          <w:p w:rsidR="00E159BE" w:rsidRPr="00EE1E5B" w:rsidRDefault="00E159BE" w:rsidP="00492E2E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Escova em cabelos</w:t>
            </w:r>
          </w:p>
        </w:tc>
        <w:tc>
          <w:tcPr>
            <w:tcW w:w="1411" w:type="dxa"/>
            <w:shd w:val="clear" w:color="auto" w:fill="auto"/>
            <w:noWrap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25" w:type="dxa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159BE" w:rsidRPr="00EE1E5B" w:rsidTr="00E159BE">
        <w:trPr>
          <w:trHeight w:val="234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5692" w:type="dxa"/>
            <w:vAlign w:val="bottom"/>
          </w:tcPr>
          <w:p w:rsidR="00E159BE" w:rsidRPr="00EE1E5B" w:rsidRDefault="00E159BE" w:rsidP="00492E2E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Alisamento de cabelos com chapinha</w:t>
            </w:r>
          </w:p>
        </w:tc>
        <w:tc>
          <w:tcPr>
            <w:tcW w:w="1411" w:type="dxa"/>
            <w:shd w:val="clear" w:color="auto" w:fill="auto"/>
            <w:noWrap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25" w:type="dxa"/>
          </w:tcPr>
          <w:p w:rsidR="00E159BE" w:rsidRPr="00EE1E5B" w:rsidRDefault="00E159BE" w:rsidP="00EE1E5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:rsidR="00A7096B" w:rsidRDefault="00A7096B" w:rsidP="00EE1E5B">
      <w:pPr>
        <w:pStyle w:val="Contrato"/>
        <w:numPr>
          <w:ilvl w:val="0"/>
          <w:numId w:val="0"/>
        </w:numPr>
        <w:tabs>
          <w:tab w:val="left" w:pos="993"/>
          <w:tab w:val="left" w:pos="1560"/>
        </w:tabs>
        <w:spacing w:before="60" w:after="0"/>
        <w:ind w:left="792"/>
        <w:rPr>
          <w:rFonts w:ascii="Arial" w:hAnsi="Arial" w:cs="Arial"/>
          <w:b w:val="0"/>
          <w:bCs/>
          <w:szCs w:val="24"/>
        </w:rPr>
      </w:pPr>
    </w:p>
    <w:p w:rsidR="00912D7A" w:rsidRDefault="00912D7A" w:rsidP="00A7096B">
      <w:pPr>
        <w:pStyle w:val="Contrato"/>
        <w:numPr>
          <w:ilvl w:val="0"/>
          <w:numId w:val="0"/>
        </w:numPr>
        <w:spacing w:before="60" w:after="0"/>
        <w:rPr>
          <w:rFonts w:ascii="Arial" w:hAnsi="Arial" w:cs="Arial"/>
          <w:bCs/>
          <w:szCs w:val="24"/>
        </w:rPr>
      </w:pPr>
      <w:r w:rsidRPr="00912D7A">
        <w:rPr>
          <w:rFonts w:ascii="Arial" w:hAnsi="Arial" w:cs="Arial"/>
          <w:bCs/>
          <w:szCs w:val="24"/>
        </w:rPr>
        <w:t>Barbearia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1"/>
        <w:gridCol w:w="5695"/>
        <w:gridCol w:w="1417"/>
        <w:gridCol w:w="1134"/>
      </w:tblGrid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E1E5B">
              <w:rPr>
                <w:rFonts w:ascii="Arial" w:hAnsi="Arial" w:cs="Arial"/>
                <w:b/>
                <w:bCs/>
                <w:color w:val="000000"/>
                <w:szCs w:val="24"/>
              </w:rPr>
              <w:t>Item</w:t>
            </w:r>
          </w:p>
        </w:tc>
        <w:tc>
          <w:tcPr>
            <w:tcW w:w="5695" w:type="dxa"/>
            <w:vAlign w:val="center"/>
          </w:tcPr>
          <w:p w:rsidR="00E159BE" w:rsidRPr="009E4FE8" w:rsidRDefault="00E159BE" w:rsidP="00912D7A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E4FE8">
              <w:rPr>
                <w:rFonts w:ascii="Arial" w:eastAsiaTheme="minorHAnsi" w:hAnsi="Arial" w:cs="Arial"/>
                <w:b/>
                <w:szCs w:val="24"/>
                <w:lang w:eastAsia="en-US"/>
              </w:rPr>
              <w:t xml:space="preserve">SERVIÇOS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E1E5B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Unidade </w:t>
            </w:r>
          </w:p>
        </w:tc>
        <w:tc>
          <w:tcPr>
            <w:tcW w:w="1134" w:type="dxa"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R$</w:t>
            </w:r>
          </w:p>
        </w:tc>
      </w:tr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A</w:t>
            </w:r>
          </w:p>
        </w:tc>
        <w:tc>
          <w:tcPr>
            <w:tcW w:w="5695" w:type="dxa"/>
            <w:vAlign w:val="bottom"/>
          </w:tcPr>
          <w:p w:rsidR="00E159BE" w:rsidRPr="00EE1E5B" w:rsidRDefault="00E159BE" w:rsidP="00912D7A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De cabelo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34" w:type="dxa"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B</w:t>
            </w:r>
          </w:p>
        </w:tc>
        <w:tc>
          <w:tcPr>
            <w:tcW w:w="5695" w:type="dxa"/>
            <w:vAlign w:val="bottom"/>
          </w:tcPr>
          <w:p w:rsidR="00E159BE" w:rsidRPr="00EE1E5B" w:rsidRDefault="00E159BE" w:rsidP="00912D7A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De barba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34" w:type="dxa"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159BE" w:rsidRPr="00EE1E5B" w:rsidTr="00E159BE">
        <w:trPr>
          <w:trHeight w:val="303"/>
        </w:trPr>
        <w:tc>
          <w:tcPr>
            <w:tcW w:w="841" w:type="dxa"/>
            <w:shd w:val="clear" w:color="auto" w:fill="auto"/>
            <w:noWrap/>
            <w:vAlign w:val="bottom"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C</w:t>
            </w:r>
            <w:bookmarkStart w:id="0" w:name="_GoBack"/>
            <w:bookmarkEnd w:id="0"/>
          </w:p>
        </w:tc>
        <w:tc>
          <w:tcPr>
            <w:tcW w:w="5695" w:type="dxa"/>
            <w:vAlign w:val="bottom"/>
          </w:tcPr>
          <w:p w:rsidR="00E159BE" w:rsidRPr="00EE1E5B" w:rsidRDefault="00E159BE" w:rsidP="00912D7A">
            <w:pPr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De bigode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szCs w:val="24"/>
              </w:rPr>
            </w:pPr>
            <w:r w:rsidRPr="00EE1E5B">
              <w:rPr>
                <w:rFonts w:ascii="Arial" w:hAnsi="Arial" w:cs="Arial"/>
                <w:color w:val="000000"/>
                <w:szCs w:val="24"/>
              </w:rPr>
              <w:t>Serviço</w:t>
            </w:r>
          </w:p>
        </w:tc>
        <w:tc>
          <w:tcPr>
            <w:tcW w:w="1134" w:type="dxa"/>
          </w:tcPr>
          <w:p w:rsidR="00E159BE" w:rsidRPr="00EE1E5B" w:rsidRDefault="00E159BE" w:rsidP="00DC521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:rsidR="00912D7A" w:rsidRPr="00912D7A" w:rsidRDefault="00912D7A" w:rsidP="00A7096B">
      <w:pPr>
        <w:pStyle w:val="Contrato"/>
        <w:numPr>
          <w:ilvl w:val="0"/>
          <w:numId w:val="0"/>
        </w:numPr>
        <w:spacing w:before="60" w:after="0"/>
        <w:rPr>
          <w:rFonts w:ascii="Arial" w:hAnsi="Arial" w:cs="Arial"/>
          <w:bCs/>
          <w:szCs w:val="24"/>
        </w:rPr>
      </w:pPr>
    </w:p>
    <w:p w:rsidR="00912D7A" w:rsidRDefault="00912D7A" w:rsidP="00A7096B">
      <w:pPr>
        <w:pStyle w:val="Contrato"/>
        <w:numPr>
          <w:ilvl w:val="0"/>
          <w:numId w:val="0"/>
        </w:numPr>
        <w:spacing w:before="60" w:after="0"/>
        <w:rPr>
          <w:rFonts w:ascii="Arial" w:hAnsi="Arial" w:cs="Arial"/>
          <w:b w:val="0"/>
          <w:bCs/>
          <w:szCs w:val="24"/>
        </w:rPr>
      </w:pPr>
    </w:p>
    <w:p w:rsidR="00A7096B" w:rsidRDefault="00A7096B" w:rsidP="00A7096B">
      <w:pPr>
        <w:pStyle w:val="Contrato"/>
        <w:numPr>
          <w:ilvl w:val="0"/>
          <w:numId w:val="0"/>
        </w:numPr>
        <w:spacing w:before="60" w:after="0"/>
        <w:rPr>
          <w:rFonts w:ascii="Arial" w:hAnsi="Arial" w:cs="Arial"/>
          <w:b w:val="0"/>
          <w:bCs/>
          <w:szCs w:val="24"/>
        </w:rPr>
      </w:pPr>
      <w:r w:rsidRPr="00A7096B">
        <w:rPr>
          <w:rFonts w:ascii="Arial" w:hAnsi="Arial" w:cs="Arial"/>
          <w:b w:val="0"/>
          <w:bCs/>
          <w:szCs w:val="24"/>
        </w:rPr>
        <w:t>A mão de obra empregada nos serviços a serem prestados deverá ser qualificada e em número suficiente ao atendimento da demanda.</w:t>
      </w:r>
    </w:p>
    <w:p w:rsidR="00A7096B" w:rsidRDefault="00A7096B" w:rsidP="00A7096B">
      <w:pPr>
        <w:pStyle w:val="Contrato"/>
        <w:numPr>
          <w:ilvl w:val="0"/>
          <w:numId w:val="0"/>
        </w:numPr>
        <w:spacing w:before="60" w:after="0"/>
        <w:rPr>
          <w:rFonts w:ascii="Arial" w:hAnsi="Arial" w:cs="Arial"/>
          <w:b w:val="0"/>
          <w:bCs/>
          <w:szCs w:val="24"/>
        </w:rPr>
      </w:pPr>
    </w:p>
    <w:p w:rsidR="00A7096B" w:rsidRPr="00A7096B" w:rsidRDefault="00A7096B" w:rsidP="00A7096B">
      <w:pPr>
        <w:pStyle w:val="Contrato"/>
        <w:numPr>
          <w:ilvl w:val="0"/>
          <w:numId w:val="0"/>
        </w:numPr>
        <w:spacing w:before="60" w:after="0"/>
        <w:rPr>
          <w:rFonts w:ascii="Arial" w:hAnsi="Arial" w:cs="Arial"/>
          <w:b w:val="0"/>
          <w:bCs/>
          <w:szCs w:val="24"/>
        </w:rPr>
      </w:pPr>
      <w:r w:rsidRPr="00A7096B">
        <w:rPr>
          <w:rFonts w:ascii="Arial" w:hAnsi="Arial" w:cs="Arial"/>
          <w:b w:val="0"/>
          <w:bCs/>
          <w:szCs w:val="24"/>
        </w:rPr>
        <w:t>Considerando a pluralidade da comunidade acadêmica da UFLA, ressalta-se que a concessionária deverá possuir mão de obra capacitada a atender todos os tipos e estilos de cabelos, sendo-lhe vedado recusar-se a atender clientes.</w:t>
      </w:r>
    </w:p>
    <w:sectPr w:rsidR="00A7096B" w:rsidRPr="00A7096B" w:rsidSect="005E663A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79F3"/>
    <w:multiLevelType w:val="multilevel"/>
    <w:tmpl w:val="72DA8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A735262"/>
    <w:multiLevelType w:val="multilevel"/>
    <w:tmpl w:val="5D88BC60"/>
    <w:lvl w:ilvl="0">
      <w:start w:val="1"/>
      <w:numFmt w:val="decimal"/>
      <w:pStyle w:val="Contrato"/>
      <w:suff w:val="nothing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76368"/>
    <w:rsid w:val="00027941"/>
    <w:rsid w:val="000D431E"/>
    <w:rsid w:val="00176368"/>
    <w:rsid w:val="003D6396"/>
    <w:rsid w:val="00436CAD"/>
    <w:rsid w:val="00444F14"/>
    <w:rsid w:val="0052050C"/>
    <w:rsid w:val="005E663A"/>
    <w:rsid w:val="00642419"/>
    <w:rsid w:val="00667FF4"/>
    <w:rsid w:val="007F3878"/>
    <w:rsid w:val="00912D7A"/>
    <w:rsid w:val="009E4FE8"/>
    <w:rsid w:val="00A53D72"/>
    <w:rsid w:val="00A7096B"/>
    <w:rsid w:val="00AB327F"/>
    <w:rsid w:val="00B81CE8"/>
    <w:rsid w:val="00BD32CF"/>
    <w:rsid w:val="00BF629B"/>
    <w:rsid w:val="00C06B28"/>
    <w:rsid w:val="00D84DD3"/>
    <w:rsid w:val="00E159BE"/>
    <w:rsid w:val="00EE1E5B"/>
    <w:rsid w:val="00FC635D"/>
    <w:rsid w:val="00FE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rato">
    <w:name w:val="Contrato"/>
    <w:basedOn w:val="Normal"/>
    <w:rsid w:val="00BD32CF"/>
    <w:pPr>
      <w:numPr>
        <w:numId w:val="1"/>
      </w:numPr>
      <w:spacing w:after="24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15</cp:revision>
  <dcterms:created xsi:type="dcterms:W3CDTF">2015-05-22T12:27:00Z</dcterms:created>
  <dcterms:modified xsi:type="dcterms:W3CDTF">2016-05-31T14:23:00Z</dcterms:modified>
</cp:coreProperties>
</file>